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C2" w:rsidRDefault="0057420B" w:rsidP="00505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DB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5050C2" w:rsidRPr="008D2D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0DBF" w:rsidRPr="005050C2" w:rsidRDefault="008D2DB5" w:rsidP="00590D6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Пермского муниципального округа Пермского края «Об утверждении административного регламента предоставления территориальным органом администрации Пермского муниципального округа Пермского края муниципальной услуги «Включение в реестр мест (площадок) накопления твердых коммунальных отходов»</w:t>
      </w:r>
    </w:p>
    <w:p w:rsidR="00B51700" w:rsidRDefault="00B51700" w:rsidP="00B517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2BB9" w:rsidRDefault="00E32D13" w:rsidP="00B517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D13">
        <w:rPr>
          <w:rFonts w:ascii="Times New Roman" w:hAnsi="Times New Roman" w:cs="Times New Roman"/>
          <w:sz w:val="28"/>
          <w:szCs w:val="28"/>
        </w:rPr>
        <w:t xml:space="preserve">В соответствии  </w:t>
      </w:r>
      <w:r w:rsidRPr="00E32D13">
        <w:rPr>
          <w:rFonts w:ascii="Times New Roman" w:hAnsi="Times New Roman" w:cs="Times New Roman"/>
          <w:sz w:val="28"/>
          <w:szCs w:val="28"/>
        </w:rPr>
        <w:t>решени</w:t>
      </w:r>
      <w:r w:rsidRPr="00E32D13">
        <w:rPr>
          <w:rFonts w:ascii="Times New Roman" w:hAnsi="Times New Roman" w:cs="Times New Roman"/>
          <w:sz w:val="28"/>
          <w:szCs w:val="28"/>
        </w:rPr>
        <w:t>ем</w:t>
      </w:r>
      <w:r w:rsidRPr="00E32D13">
        <w:rPr>
          <w:rFonts w:ascii="Times New Roman" w:hAnsi="Times New Roman" w:cs="Times New Roman"/>
          <w:sz w:val="28"/>
          <w:szCs w:val="28"/>
        </w:rPr>
        <w:t xml:space="preserve"> Думы Пермского муниципального округа Пермского края от 15 декабря 2022 г. № 66 «О территориальных органах администрации Пермского муниципального округа Пермского края»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="00EA2BB9" w:rsidRPr="00E32D13">
        <w:rPr>
          <w:rFonts w:ascii="Times New Roman" w:hAnsi="Times New Roman" w:cs="Times New Roman"/>
          <w:sz w:val="28"/>
          <w:szCs w:val="28"/>
        </w:rPr>
        <w:t>о исполнение п</w:t>
      </w:r>
      <w:r w:rsidR="0041425E" w:rsidRPr="00E32D13">
        <w:rPr>
          <w:rFonts w:ascii="Times New Roman" w:hAnsi="Times New Roman" w:cs="Times New Roman"/>
          <w:sz w:val="28"/>
          <w:szCs w:val="28"/>
        </w:rPr>
        <w:t>ункта</w:t>
      </w:r>
      <w:r w:rsidR="00EA2BB9" w:rsidRPr="00E32D13">
        <w:rPr>
          <w:rFonts w:ascii="Times New Roman" w:hAnsi="Times New Roman" w:cs="Times New Roman"/>
          <w:sz w:val="28"/>
          <w:szCs w:val="28"/>
        </w:rPr>
        <w:t xml:space="preserve"> 8.1. </w:t>
      </w:r>
      <w:proofErr w:type="gramStart"/>
      <w:r w:rsidR="00EA2BB9" w:rsidRPr="00E32D13">
        <w:rPr>
          <w:rFonts w:ascii="Times New Roman" w:hAnsi="Times New Roman" w:cs="Times New Roman"/>
          <w:sz w:val="28"/>
          <w:szCs w:val="28"/>
        </w:rPr>
        <w:t>Протокола администрации Пермского муниципального округа Пермского края от 30 января 2023 года, в</w:t>
      </w:r>
      <w:r w:rsidR="0078009A" w:rsidRPr="00E32D13">
        <w:rPr>
          <w:rFonts w:ascii="Times New Roman" w:hAnsi="Times New Roman" w:cs="Times New Roman"/>
          <w:sz w:val="28"/>
          <w:szCs w:val="28"/>
        </w:rPr>
        <w:t xml:space="preserve"> целях повышения качества предоставления услуг в Пермском муниципальном округе, </w:t>
      </w:r>
      <w:r w:rsidR="00B51700" w:rsidRPr="00E32D13">
        <w:rPr>
          <w:rFonts w:ascii="Times New Roman" w:hAnsi="Times New Roman" w:cs="Times New Roman"/>
          <w:sz w:val="28"/>
          <w:szCs w:val="28"/>
        </w:rPr>
        <w:t>а также наделения территориальны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51700" w:rsidRPr="00E32D13">
        <w:rPr>
          <w:rFonts w:ascii="Times New Roman" w:hAnsi="Times New Roman" w:cs="Times New Roman"/>
          <w:sz w:val="28"/>
          <w:szCs w:val="28"/>
        </w:rPr>
        <w:t xml:space="preserve"> органы администрации Пермского муниципального округа Пермского края функциями по принятию решения о включении сведений о месте (площадке) накопления твердых коммунальных отходов в реестр мест (площадок) накопления твердых коммунальных</w:t>
      </w:r>
      <w:r w:rsidR="00B51700" w:rsidRPr="0067615A">
        <w:rPr>
          <w:rFonts w:ascii="Times New Roman" w:hAnsi="Times New Roman" w:cs="Times New Roman"/>
          <w:sz w:val="28"/>
          <w:szCs w:val="28"/>
        </w:rPr>
        <w:t xml:space="preserve"> отходов или об отказе во включении</w:t>
      </w:r>
      <w:proofErr w:type="gramEnd"/>
      <w:r w:rsidR="00B51700" w:rsidRPr="0067615A">
        <w:rPr>
          <w:rFonts w:ascii="Times New Roman" w:hAnsi="Times New Roman" w:cs="Times New Roman"/>
          <w:sz w:val="28"/>
          <w:szCs w:val="28"/>
        </w:rPr>
        <w:t xml:space="preserve"> таких сведений в реестр мест (площадок) накопления твердых коммунальных отходов</w:t>
      </w:r>
      <w:r w:rsidR="00B51700">
        <w:rPr>
          <w:rFonts w:ascii="Times New Roman" w:hAnsi="Times New Roman" w:cs="Times New Roman"/>
          <w:sz w:val="28"/>
          <w:szCs w:val="28"/>
        </w:rPr>
        <w:t xml:space="preserve"> </w:t>
      </w:r>
      <w:r w:rsidR="00B51700" w:rsidRPr="00BC722F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B517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51700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B51700" w:rsidRPr="00B51700">
        <w:rPr>
          <w:rFonts w:ascii="Times New Roman" w:hAnsi="Times New Roman" w:cs="Times New Roman"/>
          <w:sz w:val="28"/>
          <w:szCs w:val="28"/>
        </w:rPr>
        <w:t>администрации</w:t>
      </w:r>
      <w:r w:rsidR="00B51700">
        <w:rPr>
          <w:rFonts w:ascii="Times New Roman" w:hAnsi="Times New Roman" w:cs="Times New Roman"/>
          <w:sz w:val="28"/>
          <w:szCs w:val="28"/>
        </w:rPr>
        <w:t xml:space="preserve"> </w:t>
      </w:r>
      <w:r w:rsidR="00B51700" w:rsidRPr="00B51700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B51700" w:rsidRPr="00464503">
        <w:rPr>
          <w:rFonts w:ascii="Times New Roman" w:hAnsi="Times New Roman" w:cs="Times New Roman"/>
          <w:sz w:val="28"/>
          <w:szCs w:val="28"/>
        </w:rPr>
        <w:t xml:space="preserve"> </w:t>
      </w:r>
      <w:r w:rsidR="00B51700">
        <w:rPr>
          <w:rFonts w:ascii="Times New Roman" w:hAnsi="Times New Roman" w:cs="Times New Roman"/>
          <w:sz w:val="28"/>
          <w:szCs w:val="28"/>
        </w:rPr>
        <w:t>«Об утверждении а</w:t>
      </w:r>
      <w:r w:rsidR="00B51700" w:rsidRPr="00464503">
        <w:rPr>
          <w:rFonts w:ascii="Times New Roman" w:hAnsi="Times New Roman" w:cs="Times New Roman"/>
          <w:sz w:val="28"/>
          <w:szCs w:val="28"/>
        </w:rPr>
        <w:t>дминистративн</w:t>
      </w:r>
      <w:r w:rsidR="00B51700">
        <w:rPr>
          <w:rFonts w:ascii="Times New Roman" w:hAnsi="Times New Roman" w:cs="Times New Roman"/>
          <w:sz w:val="28"/>
          <w:szCs w:val="28"/>
        </w:rPr>
        <w:t>ого</w:t>
      </w:r>
      <w:r w:rsidR="00B51700" w:rsidRPr="0046450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51700">
        <w:rPr>
          <w:rFonts w:ascii="Times New Roman" w:hAnsi="Times New Roman" w:cs="Times New Roman"/>
          <w:sz w:val="28"/>
          <w:szCs w:val="28"/>
        </w:rPr>
        <w:t>а</w:t>
      </w:r>
      <w:r w:rsidR="00B51700" w:rsidRPr="00464503">
        <w:rPr>
          <w:rFonts w:ascii="Times New Roman" w:hAnsi="Times New Roman" w:cs="Times New Roman"/>
          <w:sz w:val="28"/>
          <w:szCs w:val="28"/>
        </w:rPr>
        <w:t xml:space="preserve"> предоставления территориальным органом </w:t>
      </w:r>
      <w:r w:rsidR="00B51700" w:rsidRPr="00CA1807">
        <w:rPr>
          <w:rFonts w:ascii="Times New Roman" w:hAnsi="Times New Roman" w:cs="Times New Roman"/>
          <w:sz w:val="28"/>
          <w:szCs w:val="28"/>
        </w:rPr>
        <w:t>администрации Пермского муниципального округа Пермского края муниципальной услуги «Включение в реестр мест (площадок) накопления твердых коммунальных отходов»</w:t>
      </w:r>
      <w:r w:rsidR="00B51700">
        <w:rPr>
          <w:rFonts w:ascii="Times New Roman" w:hAnsi="Times New Roman" w:cs="Times New Roman"/>
          <w:sz w:val="28"/>
          <w:szCs w:val="28"/>
        </w:rPr>
        <w:t>.</w:t>
      </w:r>
    </w:p>
    <w:p w:rsidR="00B51700" w:rsidRDefault="00B51700" w:rsidP="005050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50C2" w:rsidRDefault="005050C2" w:rsidP="005050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2123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 постановления администрации Пермского муниципального округа не потребует:</w:t>
      </w:r>
    </w:p>
    <w:p w:rsidR="005050C2" w:rsidRPr="00672123" w:rsidRDefault="00121669" w:rsidP="005050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50C2" w:rsidRPr="00672123">
        <w:rPr>
          <w:rFonts w:ascii="Times New Roman" w:hAnsi="Times New Roman" w:cs="Times New Roman"/>
          <w:sz w:val="28"/>
          <w:szCs w:val="28"/>
        </w:rPr>
        <w:t>внесения</w:t>
      </w:r>
      <w:r w:rsidR="005050C2">
        <w:rPr>
          <w:rFonts w:ascii="Times New Roman" w:hAnsi="Times New Roman" w:cs="Times New Roman"/>
          <w:sz w:val="28"/>
          <w:szCs w:val="28"/>
        </w:rPr>
        <w:t xml:space="preserve"> </w:t>
      </w:r>
      <w:r w:rsidR="005050C2" w:rsidRPr="00672123">
        <w:rPr>
          <w:rFonts w:ascii="Times New Roman" w:hAnsi="Times New Roman" w:cs="Times New Roman"/>
          <w:sz w:val="28"/>
          <w:szCs w:val="28"/>
        </w:rPr>
        <w:t>изменений</w:t>
      </w:r>
      <w:r w:rsidR="005050C2">
        <w:rPr>
          <w:rFonts w:ascii="Times New Roman" w:hAnsi="Times New Roman" w:cs="Times New Roman"/>
          <w:sz w:val="28"/>
          <w:szCs w:val="28"/>
        </w:rPr>
        <w:t xml:space="preserve"> </w:t>
      </w:r>
      <w:r w:rsidR="005050C2" w:rsidRPr="00672123">
        <w:rPr>
          <w:rFonts w:ascii="Times New Roman" w:hAnsi="Times New Roman" w:cs="Times New Roman"/>
          <w:sz w:val="28"/>
          <w:szCs w:val="28"/>
        </w:rPr>
        <w:t xml:space="preserve">и дополнений в действующие муниципальные правовые акты </w:t>
      </w:r>
      <w:r w:rsidR="005050C2">
        <w:rPr>
          <w:rFonts w:ascii="Times New Roman" w:hAnsi="Times New Roman" w:cs="Times New Roman"/>
          <w:sz w:val="28"/>
          <w:szCs w:val="28"/>
        </w:rPr>
        <w:t>а</w:t>
      </w:r>
      <w:r w:rsidR="005050C2" w:rsidRPr="0067212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050C2">
        <w:rPr>
          <w:rFonts w:ascii="Times New Roman" w:hAnsi="Times New Roman" w:cs="Times New Roman"/>
          <w:sz w:val="28"/>
          <w:szCs w:val="28"/>
        </w:rPr>
        <w:t xml:space="preserve">Пермского муниципального </w:t>
      </w:r>
      <w:r w:rsidR="00103AD0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5050C2" w:rsidRPr="00672123">
        <w:rPr>
          <w:rFonts w:ascii="Times New Roman" w:hAnsi="Times New Roman" w:cs="Times New Roman"/>
          <w:sz w:val="28"/>
          <w:szCs w:val="28"/>
        </w:rPr>
        <w:t xml:space="preserve">, признания их </w:t>
      </w:r>
      <w:proofErr w:type="gramStart"/>
      <w:r w:rsidR="005050C2" w:rsidRPr="0067212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050C2" w:rsidRPr="00672123">
        <w:rPr>
          <w:rFonts w:ascii="Times New Roman" w:hAnsi="Times New Roman" w:cs="Times New Roman"/>
          <w:sz w:val="28"/>
          <w:szCs w:val="28"/>
        </w:rPr>
        <w:t xml:space="preserve"> силу,</w:t>
      </w:r>
      <w:r w:rsidR="005050C2">
        <w:rPr>
          <w:rFonts w:ascii="Times New Roman" w:hAnsi="Times New Roman" w:cs="Times New Roman"/>
          <w:sz w:val="28"/>
          <w:szCs w:val="28"/>
        </w:rPr>
        <w:t xml:space="preserve"> </w:t>
      </w:r>
      <w:r w:rsidR="005050C2" w:rsidRPr="00672123">
        <w:rPr>
          <w:rFonts w:ascii="Times New Roman" w:hAnsi="Times New Roman" w:cs="Times New Roman"/>
          <w:sz w:val="28"/>
          <w:szCs w:val="28"/>
        </w:rPr>
        <w:t>принятия</w:t>
      </w:r>
      <w:r w:rsidR="005050C2">
        <w:rPr>
          <w:rFonts w:ascii="Times New Roman" w:hAnsi="Times New Roman" w:cs="Times New Roman"/>
          <w:sz w:val="28"/>
          <w:szCs w:val="28"/>
        </w:rPr>
        <w:t xml:space="preserve"> </w:t>
      </w:r>
      <w:r w:rsidR="005050C2" w:rsidRPr="00672123">
        <w:rPr>
          <w:rFonts w:ascii="Times New Roman" w:hAnsi="Times New Roman" w:cs="Times New Roman"/>
          <w:sz w:val="28"/>
          <w:szCs w:val="28"/>
        </w:rPr>
        <w:t xml:space="preserve">новых муниципальных правовых актов </w:t>
      </w:r>
      <w:r w:rsidR="005050C2">
        <w:rPr>
          <w:rFonts w:ascii="Times New Roman" w:hAnsi="Times New Roman" w:cs="Times New Roman"/>
          <w:sz w:val="28"/>
          <w:szCs w:val="28"/>
        </w:rPr>
        <w:t>а</w:t>
      </w:r>
      <w:r w:rsidR="005050C2" w:rsidRPr="0067212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050C2">
        <w:rPr>
          <w:rFonts w:ascii="Times New Roman" w:hAnsi="Times New Roman" w:cs="Times New Roman"/>
          <w:sz w:val="28"/>
          <w:szCs w:val="28"/>
        </w:rPr>
        <w:t xml:space="preserve">Пермского муниципального </w:t>
      </w:r>
      <w:r w:rsidR="00103AD0">
        <w:rPr>
          <w:rFonts w:ascii="Times New Roman" w:hAnsi="Times New Roman" w:cs="Times New Roman"/>
          <w:sz w:val="28"/>
          <w:szCs w:val="28"/>
        </w:rPr>
        <w:t>округа</w:t>
      </w:r>
      <w:r w:rsidR="005050C2">
        <w:rPr>
          <w:rFonts w:ascii="Times New Roman" w:hAnsi="Times New Roman" w:cs="Times New Roman"/>
          <w:sz w:val="28"/>
          <w:szCs w:val="28"/>
        </w:rPr>
        <w:t>;</w:t>
      </w:r>
    </w:p>
    <w:p w:rsidR="005050C2" w:rsidRDefault="00121669" w:rsidP="005050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выделение </w:t>
      </w:r>
      <w:r w:rsidR="005050C2">
        <w:rPr>
          <w:rFonts w:ascii="Times New Roman" w:hAnsi="Times New Roman" w:cs="Times New Roman"/>
          <w:sz w:val="28"/>
          <w:szCs w:val="28"/>
        </w:rPr>
        <w:t>дополнительных финансово-экономических затрат и</w:t>
      </w:r>
      <w:r w:rsidR="004313B1">
        <w:rPr>
          <w:rFonts w:ascii="Times New Roman" w:hAnsi="Times New Roman" w:cs="Times New Roman"/>
          <w:sz w:val="28"/>
          <w:szCs w:val="28"/>
        </w:rPr>
        <w:t>з</w:t>
      </w:r>
      <w:r w:rsidR="005050C2">
        <w:rPr>
          <w:rFonts w:ascii="Times New Roman" w:hAnsi="Times New Roman" w:cs="Times New Roman"/>
          <w:sz w:val="28"/>
          <w:szCs w:val="28"/>
        </w:rPr>
        <w:t xml:space="preserve"> бюджета Пермского муниципального </w:t>
      </w:r>
      <w:r w:rsidR="00103AD0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5050C2">
        <w:rPr>
          <w:rFonts w:ascii="Times New Roman" w:hAnsi="Times New Roman" w:cs="Times New Roman"/>
          <w:sz w:val="28"/>
          <w:szCs w:val="28"/>
        </w:rPr>
        <w:t>.</w:t>
      </w:r>
    </w:p>
    <w:p w:rsidR="00CF13DC" w:rsidRDefault="00CF13DC" w:rsidP="006721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27B3" w:rsidRPr="00BC722F" w:rsidRDefault="00BE27B3">
      <w:pPr>
        <w:spacing w:before="360" w:after="3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E27B3" w:rsidRPr="00BC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0B"/>
    <w:rsid w:val="0007529B"/>
    <w:rsid w:val="00103AD0"/>
    <w:rsid w:val="00121669"/>
    <w:rsid w:val="00212D1E"/>
    <w:rsid w:val="002E0915"/>
    <w:rsid w:val="003C50AB"/>
    <w:rsid w:val="0041425E"/>
    <w:rsid w:val="004313B1"/>
    <w:rsid w:val="00470DBF"/>
    <w:rsid w:val="005050C2"/>
    <w:rsid w:val="0057420B"/>
    <w:rsid w:val="00590D6D"/>
    <w:rsid w:val="00672123"/>
    <w:rsid w:val="00693356"/>
    <w:rsid w:val="0078009A"/>
    <w:rsid w:val="008A5E2A"/>
    <w:rsid w:val="008D2DB5"/>
    <w:rsid w:val="009336A2"/>
    <w:rsid w:val="00A0714D"/>
    <w:rsid w:val="00AE0F86"/>
    <w:rsid w:val="00B51700"/>
    <w:rsid w:val="00BC722F"/>
    <w:rsid w:val="00BE27B3"/>
    <w:rsid w:val="00CF13DC"/>
    <w:rsid w:val="00E32D13"/>
    <w:rsid w:val="00E80DD0"/>
    <w:rsid w:val="00E84D92"/>
    <w:rsid w:val="00EA2BB9"/>
    <w:rsid w:val="00FA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E2A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rsid w:val="00470DBF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470DB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70DBF"/>
  </w:style>
  <w:style w:type="paragraph" w:customStyle="1" w:styleId="ConsPlusTitle">
    <w:name w:val="ConsPlusTitle"/>
    <w:link w:val="ConsPlusTitle0"/>
    <w:rsid w:val="00B517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B517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E2A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rsid w:val="00470DBF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470DB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70DBF"/>
  </w:style>
  <w:style w:type="paragraph" w:customStyle="1" w:styleId="ConsPlusTitle">
    <w:name w:val="ConsPlusTitle"/>
    <w:link w:val="ConsPlusTitle0"/>
    <w:rsid w:val="00B517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B517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</dc:creator>
  <cp:lastModifiedBy>Николай Павлович</cp:lastModifiedBy>
  <cp:revision>9</cp:revision>
  <cp:lastPrinted>2023-08-14T06:58:00Z</cp:lastPrinted>
  <dcterms:created xsi:type="dcterms:W3CDTF">2023-06-08T05:20:00Z</dcterms:created>
  <dcterms:modified xsi:type="dcterms:W3CDTF">2023-08-14T06:58:00Z</dcterms:modified>
</cp:coreProperties>
</file>